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"/>
        <w:gridCol w:w="5821"/>
        <w:gridCol w:w="4395"/>
        <w:gridCol w:w="810"/>
        <w:gridCol w:w="791"/>
        <w:gridCol w:w="2284"/>
      </w:tblGrid>
      <w:tr w:rsidR="00246DB9" w:rsidRPr="00A04B57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246DB9" w:rsidRPr="00001657" w:rsidRDefault="00B208BA" w:rsidP="00001657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 w:rsidR="000E6DD3">
              <w:rPr>
                <w:rFonts w:ascii="GHEA Grapalat" w:hAnsi="GHEA Grapalat" w:cs="GHEA Grapalat"/>
                <w:b/>
                <w:lang w:val="ru-RU"/>
              </w:rPr>
              <w:t>2</w:t>
            </w:r>
          </w:p>
        </w:tc>
      </w:tr>
      <w:tr w:rsidR="00366626" w:rsidRPr="00D818D5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366626" w:rsidRPr="00001657" w:rsidRDefault="00366626" w:rsidP="00B9727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</w:t>
            </w:r>
            <w:r w:rsidR="006E4A6D" w:rsidRPr="00001657">
              <w:rPr>
                <w:rFonts w:ascii="GHEA Grapalat" w:hAnsi="GHEA Grapalat" w:cs="GHEA Grapalat"/>
                <w:b/>
                <w:lang w:val="ru-RU"/>
              </w:rPr>
              <w:t xml:space="preserve"> под кодом 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«ՀՀԿԳՄՍՆԷԱՃԱՊՁԲ-</w:t>
            </w:r>
            <w:r w:rsidR="009641A0">
              <w:rPr>
                <w:rFonts w:ascii="GHEA Grapalat" w:hAnsi="GHEA Grapalat" w:cs="GHEA Grapalat"/>
                <w:b/>
                <w:lang w:val="ru-RU"/>
              </w:rPr>
              <w:t>26/50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»</w:t>
            </w: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, организованной для приобретения </w:t>
            </w:r>
            <w:r w:rsidR="002002D2" w:rsidRPr="002002D2">
              <w:rPr>
                <w:rFonts w:ascii="GHEA Grapalat" w:hAnsi="GHEA Grapalat" w:cs="GHEA Grapalat"/>
                <w:b/>
                <w:lang w:val="ru-RU"/>
              </w:rPr>
              <w:t>к</w:t>
            </w:r>
            <w:r w:rsidR="009641A0">
              <w:rPr>
                <w:rFonts w:ascii="GHEA Grapalat" w:hAnsi="GHEA Grapalat" w:cs="GHEA Grapalat"/>
                <w:b/>
                <w:lang w:val="ru-RU"/>
              </w:rPr>
              <w:t>омплектов школьной мебели для 13</w:t>
            </w:r>
            <w:r w:rsidR="002002D2" w:rsidRPr="002002D2">
              <w:rPr>
                <w:rFonts w:ascii="GHEA Grapalat" w:hAnsi="GHEA Grapalat" w:cs="GHEA Grapalat"/>
                <w:b/>
                <w:lang w:val="ru-RU"/>
              </w:rPr>
              <w:t xml:space="preserve"> школ</w:t>
            </w:r>
          </w:p>
        </w:tc>
      </w:tr>
      <w:tr w:rsidR="00366626" w:rsidRPr="00D818D5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6E4A6D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18</w:t>
            </w:r>
            <w:r w:rsidR="002002D2" w:rsidRPr="002002D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03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.2026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 в 15: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</w:t>
            </w:r>
            <w:proofErr w:type="spellStart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auctions</w:t>
            </w:r>
            <w:proofErr w:type="spellEnd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246DB9" w:rsidRPr="00A04B57" w:rsidTr="00B97273">
        <w:trPr>
          <w:trHeight w:val="17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3139CD" w:rsidP="00E11B2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4D7753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</w:p>
        </w:tc>
      </w:tr>
      <w:tr w:rsidR="00366626" w:rsidRPr="00D818D5" w:rsidTr="00B97273">
        <w:trPr>
          <w:trHeight w:val="535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</w:t>
            </w:r>
            <w:r w:rsidR="00D818D5" w:rsidRPr="004D7753">
              <w:rPr>
                <w:rFonts w:ascii="GHEA Grapalat" w:eastAsia="Calibri" w:hAnsi="GHEA Grapalat" w:cs="Sylfaen"/>
                <w:lang w:val="af-ZA"/>
              </w:rPr>
              <w:t>Цолак Акопян</w:t>
            </w:r>
          </w:p>
          <w:p w:rsidR="00366626" w:rsidRPr="00D818D5" w:rsidRDefault="006E4A6D" w:rsidP="00D818D5">
            <w:pPr>
              <w:shd w:val="clear" w:color="auto" w:fill="FFFFFF"/>
              <w:spacing w:after="0" w:line="240" w:lineRule="auto"/>
              <w:ind w:firstLine="2892"/>
              <w:rPr>
                <w:rFonts w:ascii="GHEA Grapalat" w:eastAsia="Calibri" w:hAnsi="GHEA Grapalat" w:cs="Sylfaen"/>
                <w:lang w:val="ru-RU"/>
              </w:rPr>
            </w:pPr>
            <w:r w:rsidRPr="004D7753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bookmarkStart w:id="0" w:name="_GoBack"/>
            <w:r w:rsidR="00D818D5">
              <w:rPr>
                <w:rFonts w:ascii="GHEA Grapalat" w:eastAsia="Calibri" w:hAnsi="GHEA Grapalat" w:cs="Sylfaen"/>
                <w:lang w:val="ru-RU"/>
              </w:rPr>
              <w:t>Элен Степанян</w:t>
            </w:r>
            <w:bookmarkEnd w:id="0"/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Секретарь</w:t>
            </w:r>
            <w:r w:rsidR="006E4A6D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         </w:t>
            </w:r>
            <w:r w:rsidRPr="004D7753">
              <w:rPr>
                <w:rFonts w:ascii="GHEA Grapalat" w:hAnsi="GHEA Grapalat"/>
                <w:lang w:val="ru-RU"/>
              </w:rPr>
              <w:t xml:space="preserve">Арсен </w:t>
            </w:r>
            <w:proofErr w:type="spellStart"/>
            <w:r w:rsidRPr="004D7753">
              <w:rPr>
                <w:rFonts w:ascii="GHEA Grapalat" w:hAnsi="GHEA Grapalat"/>
                <w:lang w:val="ru-RU"/>
              </w:rPr>
              <w:t>Согомонян</w:t>
            </w:r>
            <w:proofErr w:type="spellEnd"/>
          </w:p>
        </w:tc>
      </w:tr>
      <w:tr w:rsidR="00246DB9" w:rsidRPr="00D818D5" w:rsidTr="00B97273">
        <w:trPr>
          <w:trHeight w:val="55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D818D5" w:rsidTr="00B97273">
        <w:trPr>
          <w:trHeight w:val="53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26/50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7635E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246DB9" w:rsidRPr="00D818D5" w:rsidTr="00B97273">
        <w:trPr>
          <w:trHeight w:val="274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D818D5" w:rsidTr="002002D2">
        <w:trPr>
          <w:trHeight w:val="909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36662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4D775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</w:t>
            </w:r>
            <w:r w:rsidR="000B047F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26/50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32D29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подали заявк</w:t>
            </w:r>
            <w:r w:rsidR="00E87A9D" w:rsidRPr="004D7753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следующие организации:</w:t>
            </w:r>
          </w:p>
        </w:tc>
      </w:tr>
      <w:tr w:rsidR="002002D2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2002D2" w:rsidRPr="00A04B57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2002D2" w:rsidRPr="00A04B57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«НАРВАКИ»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«ЭКСИТО»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Оланда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Интерактив</w:t>
            </w:r>
            <w:proofErr w:type="spellEnd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смарт </w:t>
            </w:r>
            <w:proofErr w:type="spellStart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технолоджиес</w:t>
            </w:r>
            <w:proofErr w:type="spellEnd"/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9641A0" w:rsidRPr="009641A0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ED53E9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ED53E9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«Би Ту Джи»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543976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6E4A6D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6E4A6D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Арман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Аракелян И/П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«ЭНЕРГОН ГРУПП»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Варданян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2002D2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«ГРОСС ГРУПП»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</w:tr>
      <w:tr w:rsidR="009641A0" w:rsidRPr="009641A0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«КАРСШИН»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9641A0" w:rsidRPr="00D818D5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ООО «Отец и сын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Гёдакяны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9641A0" w:rsidRPr="009641A0" w:rsidTr="009641A0">
        <w:trPr>
          <w:gridAfter w:val="1"/>
          <w:wAfter w:w="2284" w:type="dxa"/>
          <w:trHeight w:val="28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12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9641A0" w:rsidP="009641A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«Амура»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2002D2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2002D2" w:rsidRPr="00C727C2" w:rsidTr="00B97273">
        <w:trPr>
          <w:trHeight w:val="1209"/>
        </w:trPr>
        <w:tc>
          <w:tcPr>
            <w:tcW w:w="14760" w:type="dxa"/>
            <w:gridSpan w:val="6"/>
            <w:shd w:val="solid" w:color="FFFFFF" w:fill="auto"/>
          </w:tcPr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3.1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Представленные участниками заявки были составлены и представлены в соответствии с требованиями приглашения.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4. Цены, предложенные каждым участниками:</w:t>
            </w:r>
          </w:p>
          <w:p w:rsidR="002002D2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4.1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В результате обратного аукциона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участниками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представлены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следующие </w:t>
            </w:r>
            <w:proofErr w:type="spellStart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ценевые</w:t>
            </w:r>
            <w:proofErr w:type="spellEnd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 предложения: </w:t>
            </w:r>
          </w:p>
          <w:tbl>
            <w:tblPr>
              <w:tblW w:w="144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7"/>
              <w:gridCol w:w="1170"/>
              <w:gridCol w:w="3780"/>
              <w:gridCol w:w="2070"/>
              <w:gridCol w:w="1800"/>
              <w:gridCol w:w="1350"/>
              <w:gridCol w:w="1800"/>
              <w:gridCol w:w="1800"/>
            </w:tblGrid>
            <w:tr w:rsidR="00FE4496" w:rsidRPr="00CB12EA" w:rsidTr="00FE4496">
              <w:trPr>
                <w:trHeight w:val="215"/>
              </w:trPr>
              <w:tc>
                <w:tcPr>
                  <w:tcW w:w="697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70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ind w:left="-108" w:right="-108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3780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2070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4950" w:type="dxa"/>
                  <w:gridSpan w:val="3"/>
                  <w:shd w:val="clear" w:color="auto" w:fill="auto"/>
                  <w:vAlign w:val="center"/>
                </w:tcPr>
                <w:p w:rsidR="00FE4496" w:rsidRPr="002F62C4" w:rsidRDefault="00FE4496" w:rsidP="00FE449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Окончательная ставка, </w:t>
                  </w:r>
                  <w:proofErr w:type="spellStart"/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Драмов</w:t>
                  </w:r>
                  <w:proofErr w:type="spellEnd"/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 РА</w:t>
                  </w:r>
                </w:p>
              </w:tc>
              <w:tc>
                <w:tcPr>
                  <w:tcW w:w="1800" w:type="dxa"/>
                  <w:shd w:val="clear" w:color="000000" w:fill="FFFFFF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37474F"/>
                    </w:rPr>
                  </w:pPr>
                  <w:r w:rsidRPr="002F62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FE4496" w:rsidRPr="00CB12EA" w:rsidTr="00FE4496">
              <w:trPr>
                <w:trHeight w:val="58"/>
              </w:trPr>
              <w:tc>
                <w:tcPr>
                  <w:tcW w:w="697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780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FE4496" w:rsidRPr="00926DE1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FE4496" w:rsidRPr="00926DE1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FE4496" w:rsidRPr="00926DE1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800" w:type="dxa"/>
                  <w:shd w:val="clear" w:color="000000" w:fill="FFFFFF"/>
                  <w:vAlign w:val="center"/>
                </w:tcPr>
                <w:p w:rsidR="00FE4496" w:rsidRPr="00CB12EA" w:rsidRDefault="00FE4496" w:rsidP="00FE449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37474F"/>
                    </w:rPr>
                  </w:pP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37683880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24456000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4891200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29347200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37683880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26356936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5271387.2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31628323.2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37683880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26670968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5334193.6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32005161.6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Оланда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37683880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31403233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6280646.6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37683879.6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Арман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Аракелян И/П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48081600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26000000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5200000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31200000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48081600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34800000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48081600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31600000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6320000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37920000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48081600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32430000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6486000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38916000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«ЭНЕРГОН ГРУПП»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48081600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«НАРВАКИ»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31892120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22400000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4480000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26880000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31892120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22734445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4546889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27281334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31892120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23434445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4686889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28121334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31892120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31892120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«ГРОСС ГРУПП»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40683500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29660000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5932000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35592000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40683500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36000000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40683500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31500000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6300000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40683500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Варданян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48928010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27000000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5400000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32400000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48928010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34800000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48928010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29600000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5920000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35520000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«КАРСШИН»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48928010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31100000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6220000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37320000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48928010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37092000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7418400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44510400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48928010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39000000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28530530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28530530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15500000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18600000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28530530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20762700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4152540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24915240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«НАРВАКИ»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28530530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23730000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4746000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28476000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28530530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25802739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5160547.8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30963286.8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ED53E9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ООО «Отец и сын </w:t>
                  </w: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Гёдакяны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25802840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5160568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30963408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25802842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5160568.4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30963410.4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6192682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37156092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30963410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29347000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5869400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35216400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29643805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5928761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35572566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29643908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5928781.6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35572689.6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«КАРСШИН»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29650440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5930088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35580528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«ГРОСС ГРУПП»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7114538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42687228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35572690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22548147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4509629.4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27057776.4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22548250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4509650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ED53E9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ООО «Отец и сын </w:t>
                  </w: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Гёдакяны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22548250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4509650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5411580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32469480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27057900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FE4496" w:rsidRPr="00CB12EA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35448440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29540264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5908052.8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35448316.8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B12EA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ED53E9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ООО «Отец и сын </w:t>
                  </w: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Гёдакяны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35448440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29540360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5908072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35448432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35448440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29540367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5908073.4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35448440.4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35448440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«ГРОСС ГРУПП»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41442700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34190000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6838000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41028000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41442700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34535480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6907096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41442576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41442700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34535583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6907116.6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41442699.6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41442700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41442700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8288540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49731240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41442700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39468220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32561100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6512220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39073320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32890080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6578016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39468096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32890183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6578036.6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39468219.6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Оланда</w:t>
                  </w:r>
                  <w:proofErr w:type="spellEnd"/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32890183.33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6578036.666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39468219.99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39468220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900000000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180000000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1080000000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lastRenderedPageBreak/>
                    <w:t>13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«Амура»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39207540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17670000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3534000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21204000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9641A0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39207540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3600000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21600000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«ЭКСИТО»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39207540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24000000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«НАРВАКИ»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39207540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31673700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6334740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38008440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496" w:rsidRPr="00D818D5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ED53E9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«Би Ту Джи»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39207540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39207540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7841508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CB12EA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47049048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FE4496" w:rsidRPr="00FE4496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</w:tbl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5.</w:t>
            </w:r>
            <w:r w:rsidRPr="004D7753">
              <w:rPr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2002D2" w:rsidRPr="004D7753" w:rsidRDefault="002002D2" w:rsidP="000E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 xml:space="preserve">Принятое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против  0</w:t>
            </w:r>
            <w:proofErr w:type="gramEnd"/>
          </w:p>
          <w:p w:rsidR="002002D2" w:rsidRDefault="002002D2" w:rsidP="002002D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FE4496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26.03.2026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г. в 15:00</w:t>
            </w:r>
          </w:p>
          <w:p w:rsidR="00543976" w:rsidRPr="00543976" w:rsidRDefault="00543976" w:rsidP="0054397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4397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В отно</w:t>
            </w:r>
            <w:r w:rsidR="00821B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шении нарушения системы обратного аукциона</w:t>
            </w:r>
            <w:r w:rsidRPr="0054397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в 1-м </w:t>
            </w:r>
            <w:r w:rsidR="00821B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лоте</w:t>
            </w:r>
            <w:r w:rsidRPr="0054397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процедуры закупки:</w:t>
            </w:r>
          </w:p>
          <w:p w:rsidR="00543976" w:rsidRDefault="00543976" w:rsidP="00543976">
            <w:pPr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543976">
              <w:rPr>
                <w:rFonts w:ascii="GHEA Grapalat" w:hAnsi="GHEA Grapalat" w:cs="GHEA Grapalat"/>
                <w:color w:val="000000"/>
                <w:lang w:val="ru-RU"/>
              </w:rPr>
              <w:t xml:space="preserve">6.1 Принято во внимание, что в соответствии с письмом Министерства финансов </w:t>
            </w:r>
            <w:r w:rsidR="00FE4496">
              <w:rPr>
                <w:rFonts w:ascii="GHEA Grapalat" w:hAnsi="GHEA Grapalat" w:cs="GHEA Grapalat"/>
                <w:color w:val="000000"/>
                <w:lang w:val="ru-RU"/>
              </w:rPr>
              <w:t>Республики Армения от 24.03.2026</w:t>
            </w:r>
            <w:r w:rsidRPr="00543976">
              <w:rPr>
                <w:rFonts w:ascii="GHEA Grapalat" w:hAnsi="GHEA Grapalat" w:cs="GHEA Grapalat"/>
                <w:color w:val="000000"/>
                <w:lang w:val="ru-RU"/>
              </w:rPr>
              <w:t xml:space="preserve">г. (прилагается), </w:t>
            </w:r>
            <w:r w:rsidR="00FE4496" w:rsidRPr="0028775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18.03.2026</w:t>
            </w:r>
            <w:r w:rsidRPr="00543976">
              <w:rPr>
                <w:rFonts w:ascii="GHEA Grapalat" w:hAnsi="GHEA Grapalat" w:cs="GHEA Grapalat"/>
                <w:color w:val="000000"/>
                <w:lang w:val="ru-RU"/>
              </w:rPr>
              <w:t xml:space="preserve">г. </w:t>
            </w:r>
            <w:r w:rsidR="00FE449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с </w:t>
            </w:r>
            <w:r w:rsidR="00FE4496" w:rsidRPr="0028775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11:32</w:t>
            </w:r>
            <w:r w:rsidR="00FE4496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до</w:t>
            </w:r>
            <w:r w:rsidR="00FE4496" w:rsidRPr="0028775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11:39</w:t>
            </w:r>
            <w:r w:rsidR="00FE449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и</w:t>
            </w:r>
            <w:r w:rsidR="00FE4496" w:rsidRPr="0028775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FE449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с</w:t>
            </w:r>
            <w:r w:rsidR="00FE4496" w:rsidRPr="0028775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15:14</w:t>
            </w:r>
            <w:r w:rsidR="00FE449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до</w:t>
            </w:r>
            <w:r w:rsidR="00FE4496" w:rsidRPr="0028775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15:37</w:t>
            </w:r>
            <w:r w:rsidR="00FE449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часов </w:t>
            </w:r>
            <w:r w:rsidRPr="00543976">
              <w:rPr>
                <w:rFonts w:ascii="GHEA Grapalat" w:hAnsi="GHEA Grapalat" w:cs="GHEA Grapalat"/>
                <w:color w:val="000000"/>
                <w:lang w:val="ru-RU"/>
              </w:rPr>
              <w:t xml:space="preserve">нормальный ход аукционов, проводимых в системе электронных аукционов в указанный период, был затруднен из-за технической проблемы недоступности систем электронных закупок, </w:t>
            </w:r>
            <w:r w:rsidR="00547861" w:rsidRPr="00547861">
              <w:rPr>
                <w:rFonts w:ascii="GHEA Grapalat" w:hAnsi="GHEA Grapalat" w:cs="GHEA Grapalat"/>
                <w:color w:val="000000"/>
                <w:lang w:val="ru-RU"/>
              </w:rPr>
              <w:t xml:space="preserve">в связи с чем согласно подпункту 2 пункта 2 постановления N 516-Н Правительства РА от 02.05.2019 г. </w:t>
            </w:r>
            <w:r w:rsidR="00FE4496" w:rsidRPr="00FE4496">
              <w:rPr>
                <w:rFonts w:ascii="GHEA Grapalat" w:hAnsi="GHEA Grapalat" w:cs="GHEA Grapalat"/>
                <w:color w:val="000000"/>
                <w:lang w:val="ru-RU"/>
              </w:rPr>
              <w:t>1, 2, 3, 4, 5, 6, 7, 8, 9, 10, 11 и 12-й лоты процедуры должны быть признаны несостоявшейся</w:t>
            </w:r>
            <w:r w:rsidR="00547861" w:rsidRPr="00547861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2002D2" w:rsidRPr="004D7753" w:rsidRDefault="00821B8F" w:rsidP="002002D2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</w:t>
            </w:r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О наличии требуемых документов в заявках участника, </w:t>
            </w:r>
            <w:proofErr w:type="spellStart"/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занявшиего</w:t>
            </w:r>
            <w:proofErr w:type="spellEnd"/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1-ое место в результате обратного аукциона, и их соответствии требованиям приглашения:</w:t>
            </w:r>
          </w:p>
          <w:p w:rsidR="00821B8F" w:rsidRDefault="00821B8F" w:rsidP="002002D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21B8F">
              <w:rPr>
                <w:rFonts w:ascii="GHEA Grapalat" w:hAnsi="GHEA Grapalat" w:cs="GHEA Grapalat"/>
                <w:color w:val="000000"/>
                <w:lang w:val="ru-RU"/>
              </w:rPr>
              <w:t xml:space="preserve">7.1 </w:t>
            </w:r>
            <w:r w:rsidR="00FE4496">
              <w:rPr>
                <w:rFonts w:ascii="GHEA Grapalat" w:hAnsi="GHEA Grapalat" w:cs="GHEA Grapalat"/>
                <w:color w:val="000000"/>
                <w:lang w:val="ru-RU"/>
              </w:rPr>
              <w:t>В заявке, представленном</w:t>
            </w:r>
            <w:r w:rsidR="00FE4496" w:rsidRPr="00B208BA">
              <w:rPr>
                <w:rFonts w:ascii="GHEA Grapalat" w:hAnsi="GHEA Grapalat" w:cs="GHEA Grapalat"/>
                <w:color w:val="000000"/>
                <w:lang w:val="ru-RU"/>
              </w:rPr>
              <w:t xml:space="preserve"> участником </w:t>
            </w:r>
            <w:r w:rsidR="00FE4496" w:rsidRPr="009641A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«Амура»</w:t>
            </w:r>
            <w:r w:rsidR="00FE4496" w:rsidRPr="000B047F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5578D0">
              <w:rPr>
                <w:rFonts w:ascii="GHEA Grapalat" w:hAnsi="GHEA Grapalat" w:cs="GHEA Grapalat"/>
                <w:color w:val="000000"/>
                <w:lang w:val="ru-RU"/>
              </w:rPr>
              <w:t xml:space="preserve">на </w:t>
            </w:r>
            <w:r w:rsidR="005578D0" w:rsidRPr="005578D0">
              <w:rPr>
                <w:rFonts w:ascii="GHEA Grapalat" w:hAnsi="GHEA Grapalat" w:cs="GHEA Grapalat"/>
                <w:b/>
                <w:color w:val="000000"/>
                <w:lang w:val="ru-RU"/>
              </w:rPr>
              <w:t>13-й лот</w:t>
            </w:r>
            <w:r w:rsidR="005578D0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FE4496" w:rsidRPr="000B047F">
              <w:rPr>
                <w:rFonts w:ascii="GHEA Grapalat" w:hAnsi="GHEA Grapalat" w:cs="GHEA Grapalat"/>
                <w:color w:val="000000"/>
                <w:lang w:val="ru-RU"/>
              </w:rPr>
              <w:t>отсутствует обеспечение заявки</w:t>
            </w:r>
            <w:r w:rsidR="00FE4496">
              <w:rPr>
                <w:rFonts w:ascii="GHEA Grapalat" w:hAnsi="GHEA Grapalat" w:cs="GHEA Grapalat"/>
                <w:color w:val="000000"/>
                <w:lang w:val="ru-RU"/>
              </w:rPr>
              <w:t>, что не подлежит исправлении</w:t>
            </w:r>
            <w:r w:rsidRPr="00821B8F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2002D2" w:rsidRPr="000E5EC7" w:rsidRDefault="002002D2" w:rsidP="000E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      Принятое решение: за 3, против  0.</w:t>
            </w:r>
          </w:p>
          <w:p w:rsidR="002002D2" w:rsidRPr="004D7753" w:rsidRDefault="005578D0" w:rsidP="002002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8</w:t>
            </w:r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Информация об участниках, занявших первое место, не </w:t>
            </w:r>
            <w:proofErr w:type="spellStart"/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признаными</w:t>
            </w:r>
            <w:proofErr w:type="spellEnd"/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таковыми и отклоненными:</w:t>
            </w:r>
          </w:p>
          <w:p w:rsidR="005578D0" w:rsidRPr="005578D0" w:rsidRDefault="005578D0" w:rsidP="005578D0">
            <w:pPr>
              <w:jc w:val="both"/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>8</w:t>
            </w:r>
            <w:r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>1</w:t>
            </w:r>
            <w:r w:rsidRPr="009200BC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 xml:space="preserve"> На основании пункта 6.1 настоящего протокола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отклонить заявки ООО «НАРВАКИ»,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«ЭКСИТО»,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«Оланда»,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«Интерактив смарт технолоджиес»,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«Би Ту Джи»,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Арман Аракелян И/П,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«ЭНЕРГОН ГРУПП»,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«Варданян»,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«ГРОСС ГРУПП»,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«КАРСШИН»,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«Отец и сын Гёдакяны»,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«Амура» на 1, 2, 3, 4, 5, 6, 7, 8, 9, 10, 11 и 12-й лоты.</w:t>
            </w:r>
          </w:p>
          <w:p w:rsidR="002002D2" w:rsidRPr="000E5EC7" w:rsidRDefault="002002D2" w:rsidP="000E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      Принятое решение: за 3, против  0.</w:t>
            </w:r>
          </w:p>
          <w:p w:rsidR="009200BC" w:rsidRDefault="005578D0" w:rsidP="002002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>8</w:t>
            </w:r>
            <w:r w:rsidR="009200BC" w:rsidRPr="009200BC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 xml:space="preserve">.2 </w:t>
            </w:r>
            <w:r w:rsidR="000E5EC7">
              <w:rPr>
                <w:rFonts w:ascii="GHEA Grapalat" w:hAnsi="GHEA Grapalat" w:cs="GHEA Grapalat"/>
                <w:color w:val="000000"/>
                <w:lang w:val="ru-RU"/>
              </w:rPr>
              <w:t xml:space="preserve">Отклонить заявку </w:t>
            </w:r>
            <w:r w:rsidR="000E5EC7"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«Амура»</w:t>
            </w:r>
            <w:r w:rsidR="000E5EC7">
              <w:rPr>
                <w:rFonts w:ascii="GHEA Grapalat" w:hAnsi="GHEA Grapalat" w:cs="GHEA Grapalat"/>
                <w:bCs/>
                <w:color w:val="000000" w:themeColor="text1"/>
                <w:lang w:val="ru-RU"/>
              </w:rPr>
              <w:t xml:space="preserve"> на 13-й лот</w:t>
            </w:r>
            <w:r w:rsidR="000E5EC7">
              <w:rPr>
                <w:rFonts w:ascii="GHEA Grapalat" w:hAnsi="GHEA Grapalat" w:cs="GHEA Grapalat"/>
                <w:color w:val="000000"/>
                <w:lang w:val="ru-RU"/>
              </w:rPr>
              <w:t>, на основании 4-ого подпункта пункта</w:t>
            </w:r>
            <w:r w:rsidR="000E5EC7" w:rsidRPr="003F6767">
              <w:rPr>
                <w:rFonts w:ascii="GHEA Grapalat" w:hAnsi="GHEA Grapalat" w:cs="GHEA Grapalat"/>
                <w:color w:val="000000"/>
                <w:lang w:val="ru-RU"/>
              </w:rPr>
              <w:t xml:space="preserve"> 4</w:t>
            </w:r>
            <w:r w:rsidR="000E5EC7">
              <w:rPr>
                <w:rFonts w:ascii="GHEA Grapalat" w:hAnsi="GHEA Grapalat" w:cs="GHEA Grapalat"/>
                <w:color w:val="000000"/>
                <w:lang w:val="ru-RU"/>
              </w:rPr>
              <w:t>0</w:t>
            </w:r>
            <w:r w:rsidR="000E5EC7" w:rsidRPr="003F6767">
              <w:rPr>
                <w:rFonts w:ascii="GHEA Grapalat" w:hAnsi="GHEA Grapalat" w:cs="GHEA Grapalat"/>
                <w:color w:val="000000"/>
                <w:lang w:val="ru-RU"/>
              </w:rPr>
              <w:t xml:space="preserve"> порядка "Организации процесса закупок", утвержденный решением правительства РА от 04.05.2017 г. N 526-Ն</w:t>
            </w:r>
            <w:r w:rsidR="000E5EC7">
              <w:rPr>
                <w:rFonts w:ascii="GHEA Grapalat" w:hAnsi="GHEA Grapalat" w:cs="GHEA Grapalat"/>
                <w:color w:val="000000"/>
                <w:lang w:val="ru-RU"/>
              </w:rPr>
              <w:t>, на основании не соответствия заявки участника условиям приглашения.</w:t>
            </w:r>
          </w:p>
          <w:p w:rsidR="009200BC" w:rsidRDefault="009200BC" w:rsidP="009200B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lastRenderedPageBreak/>
              <w:t xml:space="preserve">            Принятое решение: за 3, против  0.</w:t>
            </w:r>
          </w:p>
          <w:p w:rsidR="002002D2" w:rsidRPr="000E5EC7" w:rsidRDefault="000E5EC7" w:rsidP="000E5EC7">
            <w:pPr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8.3</w:t>
            </w:r>
            <w:r w:rsidR="002002D2" w:rsidRPr="004D7753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2002D2"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Согласно подпункту 2 пункта 10 Порядка, </w:t>
            </w:r>
            <w:r w:rsidR="002002D2" w:rsidRPr="000E5EC7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утвержденного решением Правительства РА № 534-Н от 18.05.2017г. отклонить заявки</w:t>
            </w:r>
            <w:r w:rsidRPr="000E5EC7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 </w:t>
            </w:r>
            <w:r w:rsidRPr="000E5EC7">
              <w:rPr>
                <w:rFonts w:ascii="GHEA Grapalat" w:hAnsi="GHEA Grapalat" w:cs="Calibri"/>
                <w:bCs/>
                <w:color w:val="000000"/>
                <w:lang w:val="ru-RU"/>
              </w:rPr>
              <w:t>ООО «</w:t>
            </w:r>
            <w:proofErr w:type="spellStart"/>
            <w:r w:rsidRPr="000E5EC7">
              <w:rPr>
                <w:rFonts w:ascii="GHEA Grapalat" w:hAnsi="GHEA Grapalat" w:cs="Calibri"/>
                <w:bCs/>
                <w:color w:val="000000"/>
                <w:lang w:val="ru-RU"/>
              </w:rPr>
              <w:t>Интерактив</w:t>
            </w:r>
            <w:proofErr w:type="spellEnd"/>
            <w:r w:rsidRPr="000E5EC7">
              <w:rPr>
                <w:rFonts w:ascii="GHEA Grapalat" w:hAnsi="GHEA Grapalat" w:cs="Calibri"/>
                <w:bCs/>
                <w:color w:val="000000"/>
                <w:lang w:val="ru-RU"/>
              </w:rPr>
              <w:t xml:space="preserve"> смарт </w:t>
            </w:r>
            <w:proofErr w:type="spellStart"/>
            <w:r w:rsidRPr="000E5EC7">
              <w:rPr>
                <w:rFonts w:ascii="GHEA Grapalat" w:hAnsi="GHEA Grapalat" w:cs="Calibri"/>
                <w:bCs/>
                <w:color w:val="000000"/>
                <w:lang w:val="ru-RU"/>
              </w:rPr>
              <w:t>технолоджиес</w:t>
            </w:r>
            <w:proofErr w:type="spellEnd"/>
            <w:r w:rsidRPr="000E5EC7">
              <w:rPr>
                <w:rFonts w:ascii="GHEA Grapalat" w:hAnsi="GHEA Grapalat" w:cs="Calibri"/>
                <w:bCs/>
                <w:color w:val="000000"/>
                <w:lang w:val="ru-RU"/>
              </w:rPr>
              <w:t>», ООО «НАРВАКИ» и ООО «ЭКСИТО»</w:t>
            </w:r>
            <w:r>
              <w:rPr>
                <w:rFonts w:ascii="GHEA Grapalat" w:hAnsi="GHEA Grapalat" w:cs="Calibri"/>
                <w:bCs/>
                <w:color w:val="000000"/>
                <w:lang w:val="ru-RU"/>
              </w:rPr>
              <w:t xml:space="preserve"> на 13-й лот</w:t>
            </w:r>
            <w:r w:rsidRPr="000E5EC7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.</w:t>
            </w:r>
          </w:p>
          <w:p w:rsidR="002002D2" w:rsidRPr="000E5EC7" w:rsidRDefault="001255D7" w:rsidP="000E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</w:t>
            </w:r>
            <w:r w:rsidR="002002D2"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      Принятое решение: за 3, против  0.</w:t>
            </w:r>
          </w:p>
          <w:p w:rsidR="001255D7" w:rsidRPr="004D7753" w:rsidRDefault="000E5EC7" w:rsidP="002002D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>
              <w:rPr>
                <w:rFonts w:ascii="GHEA Grapalat" w:eastAsia="Calibri" w:hAnsi="GHEA Grapalat" w:cs="Sylfaen"/>
                <w:lang w:val="ru-RU"/>
              </w:rPr>
              <w:t xml:space="preserve">8.4 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 xml:space="preserve">Заявки ООО «Амура» на 3-й, 4-й, 6-й, 7-й, 8-й, 9-й, 10-й, 11-й, 12-й </w:t>
            </w:r>
            <w:r>
              <w:rPr>
                <w:rFonts w:ascii="GHEA Grapalat" w:eastAsia="Calibri" w:hAnsi="GHEA Grapalat" w:cs="Sylfaen"/>
                <w:lang w:val="ru-RU"/>
              </w:rPr>
              <w:t>лоты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 xml:space="preserve">, заявки ООО «Интерактивные интеллектуальные технологии» на 7-й и 10-й </w:t>
            </w:r>
            <w:r>
              <w:rPr>
                <w:rFonts w:ascii="GHEA Grapalat" w:eastAsia="Calibri" w:hAnsi="GHEA Grapalat" w:cs="Sylfaen"/>
                <w:lang w:val="ru-RU"/>
              </w:rPr>
              <w:t>лоты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 xml:space="preserve">, заявки </w:t>
            </w:r>
            <w:r w:rsidRPr="005578D0">
              <w:rPr>
                <w:rFonts w:ascii="GHEA Grapalat" w:hAnsi="GHEA Grapalat" w:cs="GHEA Grapalat"/>
                <w:bCs/>
                <w:color w:val="000000" w:themeColor="text1"/>
                <w:lang w:val="hy-AM"/>
              </w:rPr>
              <w:t>ООО «Би Ту Джи»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 xml:space="preserve"> на 7-й, 9-й, 11-й и 13-й </w:t>
            </w:r>
            <w:r>
              <w:rPr>
                <w:rFonts w:ascii="GHEA Grapalat" w:eastAsia="Calibri" w:hAnsi="GHEA Grapalat" w:cs="Sylfaen"/>
                <w:lang w:val="ru-RU"/>
              </w:rPr>
              <w:t>лоты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 xml:space="preserve">, а также заявки ООО «Карсшин» и ООО «Гросс Группа» на 8-й </w:t>
            </w:r>
            <w:r>
              <w:rPr>
                <w:rFonts w:ascii="GHEA Grapalat" w:eastAsia="Calibri" w:hAnsi="GHEA Grapalat" w:cs="Sylfaen"/>
                <w:lang w:val="ru-RU"/>
              </w:rPr>
              <w:t>лот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 xml:space="preserve"> были отклонены </w:t>
            </w:r>
            <w:r w:rsidR="001255D7" w:rsidRPr="004D7753">
              <w:rPr>
                <w:rFonts w:ascii="GHEA Grapalat" w:eastAsia="Calibri" w:hAnsi="GHEA Grapalat" w:cs="Sylfaen"/>
                <w:lang w:val="hy-AM"/>
              </w:rPr>
              <w:t>со стороны системы на основе превышения установленной цены на закупку.</w:t>
            </w:r>
          </w:p>
          <w:p w:rsidR="002002D2" w:rsidRPr="000E5EC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      Принятое решение: за 3, против  0.</w:t>
            </w:r>
          </w:p>
          <w:p w:rsidR="002002D2" w:rsidRPr="004D7753" w:rsidRDefault="000505E4" w:rsidP="002002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t>9</w:t>
            </w:r>
            <w:r w:rsidR="002002D2" w:rsidRPr="004D7753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1255D7" w:rsidRDefault="006475A7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9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1</w:t>
            </w:r>
            <w:r w:rsidR="001255D7" w:rsidRPr="001255D7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На основании Подпункт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а</w:t>
            </w:r>
            <w:r w:rsidR="001255D7" w:rsidRPr="001255D7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2 пункта 2</w:t>
            </w:r>
            <w:r w:rsidR="001255D7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 </w:t>
            </w:r>
            <w:r w:rsidR="001255D7" w:rsidRPr="001255D7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постановления Правительства Республики Армения от 02.05.2019 г. N 516-Н: признать </w:t>
            </w:r>
            <w:r w:rsidRPr="006475A7">
              <w:rPr>
                <w:rFonts w:ascii="GHEA Grapalat" w:hAnsi="GHEA Grapalat" w:cs="GHEA Grapalat"/>
                <w:b/>
                <w:color w:val="000000"/>
                <w:lang w:val="ru-RU"/>
              </w:rPr>
              <w:t>1, 2, 3, 4, 5, 6, 7, 8, 9, 10, 11 и 12-й лоты</w:t>
            </w:r>
            <w:r w:rsidR="001255D7" w:rsidRPr="001255D7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процедуры закупки несостоявшейся на основании пункта 4 части 1 статьи 37 Закона РА «О закупках» по причине неподписания договора.</w:t>
            </w:r>
          </w:p>
          <w:p w:rsidR="00447ED6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447ED6" w:rsidRDefault="000505E4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9</w:t>
            </w:r>
            <w:r w:rsidR="006475A7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.</w:t>
            </w:r>
            <w:r w:rsidR="006475A7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2</w:t>
            </w:r>
            <w:r w:rsidR="00447ED6" w:rsidRPr="00447ED6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На основании подпункта 2 пункта 10</w:t>
            </w:r>
            <w:r w:rsidR="00447ED6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 </w:t>
            </w:r>
            <w:r w:rsidR="00447ED6" w:rsidRPr="00447ED6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Порядка проведения электронных аукционов, утвержденного постановлением Правительства РА N 534-Н от 18.05.2017 г., признать </w:t>
            </w:r>
            <w:r w:rsidR="00447ED6" w:rsidRPr="006475A7">
              <w:rPr>
                <w:rFonts w:ascii="GHEA Grapalat" w:eastAsia="Calibri" w:hAnsi="GHEA Grapalat" w:cs="Sylfaen"/>
                <w:b/>
                <w:lang w:val="hy-AM"/>
              </w:rPr>
              <w:t>1</w:t>
            </w:r>
            <w:r w:rsidR="006475A7" w:rsidRPr="006475A7">
              <w:rPr>
                <w:rFonts w:ascii="GHEA Grapalat" w:eastAsia="Calibri" w:hAnsi="GHEA Grapalat" w:cs="Sylfaen"/>
                <w:b/>
                <w:lang w:val="ru-RU"/>
              </w:rPr>
              <w:t>3</w:t>
            </w:r>
            <w:r w:rsidR="00447ED6" w:rsidRPr="006475A7">
              <w:rPr>
                <w:rFonts w:ascii="GHEA Grapalat" w:eastAsia="Calibri" w:hAnsi="GHEA Grapalat" w:cs="Sylfaen"/>
                <w:b/>
                <w:lang w:val="hy-AM"/>
              </w:rPr>
              <w:t>-й</w:t>
            </w:r>
            <w:r w:rsidR="00447ED6" w:rsidRPr="006475A7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</w:t>
            </w:r>
            <w:r w:rsidR="00447ED6" w:rsidRPr="006475A7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лот</w:t>
            </w:r>
            <w:r w:rsidR="00447ED6" w:rsidRPr="00447ED6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процедуры закупки несостоявшейся на основании пункта 4 части 1 статьи 37 Закона РА «О закупках» по причине неподписания договора.</w:t>
            </w:r>
          </w:p>
          <w:p w:rsidR="00447ED6" w:rsidRDefault="00447ED6" w:rsidP="00447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447ED6" w:rsidRDefault="006475A7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9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3</w:t>
            </w:r>
            <w:r w:rsidR="00447ED6" w:rsidRPr="00447ED6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Опубликовать объявление о несостоящейся процедуры закупки 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лотам 1-й, 2-й, </w:t>
            </w:r>
            <w:r w:rsidRPr="000E5EC7">
              <w:rPr>
                <w:rFonts w:ascii="GHEA Grapalat" w:eastAsia="Calibri" w:hAnsi="GHEA Grapalat" w:cs="Sylfaen"/>
                <w:lang w:val="hy-AM"/>
              </w:rPr>
              <w:t>3-й, 4-й, 6-й, 7-й, 8-й, 9-й, 10-й, 11-й, 12-й</w:t>
            </w:r>
            <w:r>
              <w:rPr>
                <w:rFonts w:ascii="GHEA Grapalat" w:eastAsia="Calibri" w:hAnsi="GHEA Grapalat" w:cs="Sylfaen"/>
                <w:lang w:val="ru-RU"/>
              </w:rPr>
              <w:t xml:space="preserve"> и 13-й, </w:t>
            </w:r>
            <w:r w:rsidR="00447ED6" w:rsidRPr="00447ED6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и в соответствии со статьей 10, частью 4, пунктом 2 Закона РА «О закупках» установить период бездействия со дня, следующего за днем </w:t>
            </w:r>
            <w:r w:rsidR="00447ED6" w:rsidRPr="00447ED6">
              <w:rPr>
                <w:rFonts w:ascii="Cambria Math" w:hAnsi="Cambria Math" w:cs="Cambria Math"/>
                <w:bCs/>
                <w:iCs/>
                <w:color w:val="000000"/>
                <w:lang w:val="hy-AM"/>
              </w:rPr>
              <w:t>​​</w:t>
            </w:r>
            <w:r w:rsidR="00447ED6" w:rsidRPr="00447ED6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опубликования объявления о незавершении процедуры, по 10-й календарный день включительно.</w:t>
            </w:r>
          </w:p>
          <w:p w:rsidR="00447ED6" w:rsidRDefault="00447ED6" w:rsidP="00447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447ED6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447ED6" w:rsidRPr="00447ED6" w:rsidRDefault="00447ED6" w:rsidP="00447ED6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Оценочная Комиссия </w:t>
            </w:r>
            <w:r w:rsidRPr="00447ED6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электронного аукциона</w:t>
            </w:r>
          </w:p>
          <w:p w:rsidR="00447ED6" w:rsidRPr="00447ED6" w:rsidRDefault="00447ED6" w:rsidP="00447ED6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«ՀՀԿԳՄՍՆԷԱՃԱՊՁԲ-</w:t>
            </w:r>
            <w:r w:rsidR="009641A0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26/50</w:t>
            </w: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  <w:p w:rsidR="00447ED6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447ED6" w:rsidRPr="001255D7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356552" w:rsidRPr="004D7753" w:rsidRDefault="00356552" w:rsidP="00687747">
      <w:pPr>
        <w:rPr>
          <w:lang w:val="ru-RU"/>
        </w:rPr>
      </w:pPr>
    </w:p>
    <w:sectPr w:rsidR="00356552" w:rsidRPr="004D7753" w:rsidSect="00D07973">
      <w:pgSz w:w="15840" w:h="12240" w:orient="landscape"/>
      <w:pgMar w:top="540" w:right="144" w:bottom="446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0074C"/>
    <w:multiLevelType w:val="hybridMultilevel"/>
    <w:tmpl w:val="23084F20"/>
    <w:lvl w:ilvl="0" w:tplc="911ED0A2">
      <w:start w:val="1"/>
      <w:numFmt w:val="decimal"/>
      <w:lvlText w:val="%1.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22A39"/>
    <w:multiLevelType w:val="hybridMultilevel"/>
    <w:tmpl w:val="0DFA9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D51DF4"/>
    <w:multiLevelType w:val="hybridMultilevel"/>
    <w:tmpl w:val="915291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145500"/>
    <w:multiLevelType w:val="multilevel"/>
    <w:tmpl w:val="56DCCFCA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8" w:hanging="46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6B6F5E48"/>
    <w:multiLevelType w:val="hybridMultilevel"/>
    <w:tmpl w:val="DC647338"/>
    <w:lvl w:ilvl="0" w:tplc="42CE6C8E">
      <w:start w:val="1"/>
      <w:numFmt w:val="bullet"/>
      <w:lvlText w:val="-"/>
      <w:lvlJc w:val="left"/>
      <w:pPr>
        <w:ind w:left="114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7">
    <w:nsid w:val="6D6802B5"/>
    <w:multiLevelType w:val="multilevel"/>
    <w:tmpl w:val="EF46DC6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74367CE7"/>
    <w:multiLevelType w:val="hybridMultilevel"/>
    <w:tmpl w:val="1AF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2552B"/>
    <w:multiLevelType w:val="hybridMultilevel"/>
    <w:tmpl w:val="4546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45D9"/>
    <w:rsid w:val="00041566"/>
    <w:rsid w:val="000505E4"/>
    <w:rsid w:val="00057E3C"/>
    <w:rsid w:val="00067602"/>
    <w:rsid w:val="00070A7A"/>
    <w:rsid w:val="00087E63"/>
    <w:rsid w:val="000B047F"/>
    <w:rsid w:val="000B3714"/>
    <w:rsid w:val="000C7455"/>
    <w:rsid w:val="000D4CFA"/>
    <w:rsid w:val="000E413D"/>
    <w:rsid w:val="000E5EC7"/>
    <w:rsid w:val="000E6DD3"/>
    <w:rsid w:val="000F4986"/>
    <w:rsid w:val="000F4BAD"/>
    <w:rsid w:val="000F4FD4"/>
    <w:rsid w:val="00104875"/>
    <w:rsid w:val="00105478"/>
    <w:rsid w:val="00107D47"/>
    <w:rsid w:val="00112261"/>
    <w:rsid w:val="001151A9"/>
    <w:rsid w:val="001255D7"/>
    <w:rsid w:val="00133DCD"/>
    <w:rsid w:val="00150898"/>
    <w:rsid w:val="00174EB5"/>
    <w:rsid w:val="00180EE1"/>
    <w:rsid w:val="00195A3D"/>
    <w:rsid w:val="001B2FF2"/>
    <w:rsid w:val="001B4059"/>
    <w:rsid w:val="002002D2"/>
    <w:rsid w:val="00226E45"/>
    <w:rsid w:val="00236BA8"/>
    <w:rsid w:val="00246DB9"/>
    <w:rsid w:val="00256E93"/>
    <w:rsid w:val="00262811"/>
    <w:rsid w:val="0026480C"/>
    <w:rsid w:val="002828C0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66626"/>
    <w:rsid w:val="00372AE6"/>
    <w:rsid w:val="00397DDE"/>
    <w:rsid w:val="003A213C"/>
    <w:rsid w:val="003B0EDA"/>
    <w:rsid w:val="003B466B"/>
    <w:rsid w:val="003C5554"/>
    <w:rsid w:val="003E0EDE"/>
    <w:rsid w:val="003E26D7"/>
    <w:rsid w:val="004023DD"/>
    <w:rsid w:val="00423E47"/>
    <w:rsid w:val="00435A36"/>
    <w:rsid w:val="0044532B"/>
    <w:rsid w:val="004466B3"/>
    <w:rsid w:val="00447ED6"/>
    <w:rsid w:val="0045267D"/>
    <w:rsid w:val="00453848"/>
    <w:rsid w:val="004570A0"/>
    <w:rsid w:val="004700FC"/>
    <w:rsid w:val="00472D18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43976"/>
    <w:rsid w:val="00547861"/>
    <w:rsid w:val="005578D0"/>
    <w:rsid w:val="0056180E"/>
    <w:rsid w:val="005702AF"/>
    <w:rsid w:val="005803AC"/>
    <w:rsid w:val="005837D7"/>
    <w:rsid w:val="005A0FC4"/>
    <w:rsid w:val="005B7FF6"/>
    <w:rsid w:val="005E3340"/>
    <w:rsid w:val="005F207E"/>
    <w:rsid w:val="0061709B"/>
    <w:rsid w:val="00620E5C"/>
    <w:rsid w:val="00633921"/>
    <w:rsid w:val="00636DC5"/>
    <w:rsid w:val="006413F3"/>
    <w:rsid w:val="006475A7"/>
    <w:rsid w:val="00651737"/>
    <w:rsid w:val="0066195E"/>
    <w:rsid w:val="00663972"/>
    <w:rsid w:val="006658D1"/>
    <w:rsid w:val="00671EE5"/>
    <w:rsid w:val="00687747"/>
    <w:rsid w:val="00695CBB"/>
    <w:rsid w:val="00697063"/>
    <w:rsid w:val="006A4190"/>
    <w:rsid w:val="006A479D"/>
    <w:rsid w:val="006A51F8"/>
    <w:rsid w:val="006C210B"/>
    <w:rsid w:val="006C3008"/>
    <w:rsid w:val="006C35B2"/>
    <w:rsid w:val="006D0EFA"/>
    <w:rsid w:val="006E4A6D"/>
    <w:rsid w:val="006E629F"/>
    <w:rsid w:val="006F5E7F"/>
    <w:rsid w:val="00712EA7"/>
    <w:rsid w:val="00725E47"/>
    <w:rsid w:val="007261B5"/>
    <w:rsid w:val="00726B3D"/>
    <w:rsid w:val="007303E4"/>
    <w:rsid w:val="007330E7"/>
    <w:rsid w:val="0074535A"/>
    <w:rsid w:val="00745C30"/>
    <w:rsid w:val="00745CB2"/>
    <w:rsid w:val="007513B0"/>
    <w:rsid w:val="00761AFB"/>
    <w:rsid w:val="00762922"/>
    <w:rsid w:val="00782079"/>
    <w:rsid w:val="007A0488"/>
    <w:rsid w:val="007A2487"/>
    <w:rsid w:val="007A7738"/>
    <w:rsid w:val="007B3700"/>
    <w:rsid w:val="007C31A6"/>
    <w:rsid w:val="007C6FA1"/>
    <w:rsid w:val="007E452B"/>
    <w:rsid w:val="007E52E7"/>
    <w:rsid w:val="00812A77"/>
    <w:rsid w:val="00817496"/>
    <w:rsid w:val="00821B8F"/>
    <w:rsid w:val="0083212A"/>
    <w:rsid w:val="008334EA"/>
    <w:rsid w:val="00844DAC"/>
    <w:rsid w:val="00851F51"/>
    <w:rsid w:val="00870E67"/>
    <w:rsid w:val="00872D90"/>
    <w:rsid w:val="008810A6"/>
    <w:rsid w:val="00890759"/>
    <w:rsid w:val="008B4594"/>
    <w:rsid w:val="008E5962"/>
    <w:rsid w:val="00914EC1"/>
    <w:rsid w:val="009200BC"/>
    <w:rsid w:val="009205AA"/>
    <w:rsid w:val="00931893"/>
    <w:rsid w:val="00943E29"/>
    <w:rsid w:val="00947669"/>
    <w:rsid w:val="0095511B"/>
    <w:rsid w:val="00962079"/>
    <w:rsid w:val="00962B35"/>
    <w:rsid w:val="009641A0"/>
    <w:rsid w:val="00976923"/>
    <w:rsid w:val="00977727"/>
    <w:rsid w:val="009B3F4D"/>
    <w:rsid w:val="009C7393"/>
    <w:rsid w:val="009D2894"/>
    <w:rsid w:val="009E38D6"/>
    <w:rsid w:val="009E6B3C"/>
    <w:rsid w:val="009F04C1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A2AE5"/>
    <w:rsid w:val="00AC303D"/>
    <w:rsid w:val="00AC42E3"/>
    <w:rsid w:val="00AC686B"/>
    <w:rsid w:val="00AD3CA4"/>
    <w:rsid w:val="00AD3D1F"/>
    <w:rsid w:val="00AD537B"/>
    <w:rsid w:val="00B15454"/>
    <w:rsid w:val="00B208BA"/>
    <w:rsid w:val="00B35E8E"/>
    <w:rsid w:val="00B52181"/>
    <w:rsid w:val="00B57AF3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C6AB0"/>
    <w:rsid w:val="00CE11FA"/>
    <w:rsid w:val="00D07973"/>
    <w:rsid w:val="00D20A6B"/>
    <w:rsid w:val="00D32D29"/>
    <w:rsid w:val="00D33C76"/>
    <w:rsid w:val="00D350B4"/>
    <w:rsid w:val="00D572AA"/>
    <w:rsid w:val="00D6434E"/>
    <w:rsid w:val="00D66385"/>
    <w:rsid w:val="00D7635E"/>
    <w:rsid w:val="00D818D5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565"/>
    <w:rsid w:val="00E51C85"/>
    <w:rsid w:val="00E60603"/>
    <w:rsid w:val="00E65268"/>
    <w:rsid w:val="00E8302F"/>
    <w:rsid w:val="00E87A9D"/>
    <w:rsid w:val="00EB4F5C"/>
    <w:rsid w:val="00EB6275"/>
    <w:rsid w:val="00EC0790"/>
    <w:rsid w:val="00EC1920"/>
    <w:rsid w:val="00ED53E9"/>
    <w:rsid w:val="00EE7EDC"/>
    <w:rsid w:val="00EF3A61"/>
    <w:rsid w:val="00EF57F4"/>
    <w:rsid w:val="00F25EC0"/>
    <w:rsid w:val="00F26195"/>
    <w:rsid w:val="00F37CEA"/>
    <w:rsid w:val="00F650EC"/>
    <w:rsid w:val="00F67E1E"/>
    <w:rsid w:val="00F85EC0"/>
    <w:rsid w:val="00FA08B9"/>
    <w:rsid w:val="00FB13BC"/>
    <w:rsid w:val="00FC3BF2"/>
    <w:rsid w:val="00FC6386"/>
    <w:rsid w:val="00FD6CB6"/>
    <w:rsid w:val="00FE0723"/>
    <w:rsid w:val="00FE0D85"/>
    <w:rsid w:val="00FE4496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02D2"/>
    <w:rPr>
      <w:color w:val="0000FF"/>
      <w:u w:val="single"/>
    </w:rPr>
  </w:style>
  <w:style w:type="paragraph" w:customStyle="1" w:styleId="xl63">
    <w:name w:val="xl63"/>
    <w:basedOn w:val="Normal"/>
    <w:rsid w:val="002002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2002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2002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7">
    <w:name w:val="xl67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8">
    <w:name w:val="xl68"/>
    <w:basedOn w:val="Normal"/>
    <w:rsid w:val="002002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D483A-B5E5-4C65-8A89-CF0D47E0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5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155</cp:revision>
  <cp:lastPrinted>2023-09-07T08:09:00Z</cp:lastPrinted>
  <dcterms:created xsi:type="dcterms:W3CDTF">2020-03-05T16:11:00Z</dcterms:created>
  <dcterms:modified xsi:type="dcterms:W3CDTF">2026-03-26T12:02:00Z</dcterms:modified>
</cp:coreProperties>
</file>